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УВЕДОМЛЕНИЕ О ПРОВЕДЕНИИ ОБЩЕГО СОБРАНИЯ АКЦИОНЕРОВ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УВАЖАЕМЫЙ АКЦИОНЕР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ЗАКРЫТОГО АКЦИОНЕРНОГО ОБЩЕСТВА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СЕЛЬСКОХОЗЯЙСТВЕННОЕ ПРЕДПРИЯТИЕ   "РУСЬ"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 (ЗАО СХП "РУСЬ")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На основании решения Совета директоров (</w:t>
      </w:r>
      <w:proofErr w:type="gramStart"/>
      <w:r>
        <w:rPr>
          <w:rFonts w:ascii="Arial" w:hAnsi="Arial" w:cs="Arial"/>
          <w:color w:val="002063"/>
        </w:rPr>
        <w:t>протокол № б</w:t>
      </w:r>
      <w:proofErr w:type="gramEnd"/>
      <w:r>
        <w:rPr>
          <w:rFonts w:ascii="Arial" w:hAnsi="Arial" w:cs="Arial"/>
          <w:color w:val="002063"/>
        </w:rPr>
        <w:t>/н от 26.05.2021г.) общества, сообщаем о проведении </w:t>
      </w:r>
      <w:r>
        <w:rPr>
          <w:rStyle w:val="a6"/>
          <w:rFonts w:ascii="Arial" w:hAnsi="Arial" w:cs="Arial"/>
          <w:b/>
          <w:bCs/>
          <w:color w:val="002063"/>
        </w:rPr>
        <w:t>ГОДОВОГО </w:t>
      </w:r>
      <w:r>
        <w:rPr>
          <w:rFonts w:ascii="Arial" w:hAnsi="Arial" w:cs="Arial"/>
          <w:color w:val="002063"/>
        </w:rPr>
        <w:t>общего собрания акционеров ЗАО СХП "РУСЬ", </w:t>
      </w:r>
      <w:r>
        <w:rPr>
          <w:rStyle w:val="a6"/>
          <w:rFonts w:ascii="Arial" w:hAnsi="Arial" w:cs="Arial"/>
          <w:color w:val="002063"/>
        </w:rPr>
        <w:t>(</w:t>
      </w:r>
      <w:r>
        <w:rPr>
          <w:rStyle w:val="a5"/>
          <w:rFonts w:ascii="Arial" w:hAnsi="Arial" w:cs="Arial"/>
          <w:i/>
          <w:iCs/>
          <w:color w:val="002063"/>
        </w:rPr>
        <w:t>Ставропольский край, Буденовский район, село Орловка).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Собрание акционеров состоится </w:t>
      </w:r>
      <w:r>
        <w:rPr>
          <w:rStyle w:val="a5"/>
          <w:rFonts w:ascii="Arial" w:hAnsi="Arial" w:cs="Arial"/>
          <w:color w:val="002063"/>
        </w:rPr>
        <w:t>30 июня 2020 года в 12-00 часов </w:t>
      </w:r>
      <w:r>
        <w:rPr>
          <w:rFonts w:ascii="Arial" w:hAnsi="Arial" w:cs="Arial"/>
          <w:color w:val="002063"/>
        </w:rPr>
        <w:t>по адресу: </w:t>
      </w:r>
      <w:r>
        <w:rPr>
          <w:rStyle w:val="a6"/>
          <w:rFonts w:ascii="Arial" w:hAnsi="Arial" w:cs="Arial"/>
          <w:b/>
          <w:bCs/>
          <w:color w:val="002063"/>
        </w:rPr>
        <w:t>Ставропольский край, Буденовский район, село Орловка, улица Советская,32, ЗАО СХП «Русь», актовый зал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проведения собрания — собрание.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Категории (типы) акций, владельцы которых имеют право голоса по всем вопроса повестки дня общего собрания акционеров – акции обыкновенные именные бездокументарные.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Время начала регистрации участников собрания:  </w:t>
      </w:r>
      <w:r>
        <w:rPr>
          <w:rStyle w:val="a5"/>
          <w:rFonts w:ascii="Arial" w:hAnsi="Arial" w:cs="Arial"/>
          <w:color w:val="002063"/>
        </w:rPr>
        <w:t>11-30 часов 30 июня 2020 года.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Время начала проведения собрания:</w:t>
      </w:r>
      <w:r>
        <w:rPr>
          <w:rStyle w:val="a5"/>
          <w:rFonts w:ascii="Arial" w:hAnsi="Arial" w:cs="Arial"/>
          <w:color w:val="002063"/>
        </w:rPr>
        <w:t> 12-00 часов 30 июня 2020 года.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Акционер (представитель акционера), желающий принять участие в Годовом общем собрании акционеров, может либо лично присутствовать на собрании, либо направить заполненный бюллетень для голосования по почте.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Для принятия участия в собрании акционеры общества (их представители) могут либо лично принять участие в собрание, либо направить заполненные бюллетени для голосования почтой.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Адрес, по которому могут направляться заполненные акционерами (их представителями) бюллетени для голосования: </w:t>
      </w:r>
      <w:r>
        <w:rPr>
          <w:rStyle w:val="a6"/>
          <w:rFonts w:ascii="Arial" w:hAnsi="Arial" w:cs="Arial"/>
          <w:color w:val="002063"/>
        </w:rPr>
        <w:t>356834,</w:t>
      </w:r>
      <w:r>
        <w:rPr>
          <w:rFonts w:ascii="Arial" w:hAnsi="Arial" w:cs="Arial"/>
          <w:color w:val="002063"/>
        </w:rPr>
        <w:t> </w:t>
      </w:r>
      <w:r>
        <w:rPr>
          <w:rStyle w:val="a6"/>
          <w:rFonts w:ascii="Arial" w:hAnsi="Arial" w:cs="Arial"/>
          <w:color w:val="002063"/>
        </w:rPr>
        <w:t xml:space="preserve">Ставропольский край, Буденовский район, </w:t>
      </w:r>
      <w:proofErr w:type="gramStart"/>
      <w:r>
        <w:rPr>
          <w:rStyle w:val="a6"/>
          <w:rFonts w:ascii="Arial" w:hAnsi="Arial" w:cs="Arial"/>
          <w:color w:val="002063"/>
        </w:rPr>
        <w:t>с</w:t>
      </w:r>
      <w:proofErr w:type="gramEnd"/>
      <w:r>
        <w:rPr>
          <w:rStyle w:val="a6"/>
          <w:rFonts w:ascii="Arial" w:hAnsi="Arial" w:cs="Arial"/>
          <w:color w:val="002063"/>
        </w:rPr>
        <w:t xml:space="preserve">. </w:t>
      </w:r>
      <w:proofErr w:type="gramStart"/>
      <w:r>
        <w:rPr>
          <w:rStyle w:val="a6"/>
          <w:rFonts w:ascii="Arial" w:hAnsi="Arial" w:cs="Arial"/>
          <w:color w:val="002063"/>
        </w:rPr>
        <w:t>Орловка</w:t>
      </w:r>
      <w:proofErr w:type="gramEnd"/>
      <w:r>
        <w:rPr>
          <w:rStyle w:val="a6"/>
          <w:rFonts w:ascii="Arial" w:hAnsi="Arial" w:cs="Arial"/>
          <w:color w:val="002063"/>
        </w:rPr>
        <w:t>, ул. Советская-32, ЗАО СХП «Русь»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Бюллетени, учитываются при определении кворума и подведении итогов голосования, если будут получены обществом не позднее, чем за два дня до даты проведения общего собрания акционеров.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Если голосование осуществляется по доверенности путем направления бюллетеня для голосования акционерному обществу, к бюллетеню для голосования необходимо приложить доверенность, на основании которой действует представитель, или ее копию, заверенную в соответствии с требованиями действующего законодательства.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Утвержденная  дата, на которую определяются (фиксируются) лица, имеющие право на участие в годовом общем  собрании акционеров: 06.06.2021г.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 повестку дня собрания включены следующие вопросы: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1. Утверждение годового отчета ЗАО СХП «Русь» за 2020 год.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2. Утверждение годовой бухгалтерской (финансовой) отчетности ЗАО СХП «Русь» за 2020 год.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3. Утверждение распределения прибыли и убытков ЗАО СХП «Русь» по результатам отчетного года, в том числе выплата (объявление) дивидендов по результатам 2020 года.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4. Выборы членов Совета директоров ЗАО СХП «Русь».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lastRenderedPageBreak/>
        <w:t>5. Выборы членов ревизионной комиссии ЗАО СХП «Русь».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6. Утверждение аудитора ЗАО СХП «Русь».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7. О согласовании ЗАО СХП «Русь» заключения договоров поручительства с Банком ВТБ (ПАО) в обеспечение обязательств и передачу в </w:t>
      </w:r>
      <w:proofErr w:type="gramStart"/>
      <w:r>
        <w:rPr>
          <w:rFonts w:ascii="Arial" w:hAnsi="Arial" w:cs="Arial"/>
          <w:color w:val="002063"/>
        </w:rPr>
        <w:t>залог Банку</w:t>
      </w:r>
      <w:proofErr w:type="gramEnd"/>
      <w:r>
        <w:rPr>
          <w:rFonts w:ascii="Arial" w:hAnsi="Arial" w:cs="Arial"/>
          <w:color w:val="002063"/>
        </w:rPr>
        <w:t xml:space="preserve"> ВТБ (ПАО) движимого и недвижимого имущества.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8. О согласовании ЗАО СХП «Русь» заключения кредитных соглашений  с банком ВТБ (ПАО) о предоставлении кредитов.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9. О согласовании ЗАО СХП «Русь» заключения договоров поручительства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в обеспечение обязательств и передачу в залог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движимого и недвижимого имущества.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10. О согласовании ЗАО СХП «Русь» заключения кредитных соглашений 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о предоставлении кредитов.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  С материалами повестки дня  собрания любой акционер может ознакомиться, начиная с 09.06.2021г., в рабочие дни с 09-00 до 16-00 часов, по адресу: </w:t>
      </w:r>
      <w:r>
        <w:rPr>
          <w:rStyle w:val="a6"/>
          <w:rFonts w:ascii="Arial" w:hAnsi="Arial" w:cs="Arial"/>
          <w:color w:val="002063"/>
        </w:rPr>
        <w:t xml:space="preserve">Ставропольский край, Буденовский район, </w:t>
      </w:r>
      <w:proofErr w:type="gramStart"/>
      <w:r>
        <w:rPr>
          <w:rStyle w:val="a6"/>
          <w:rFonts w:ascii="Arial" w:hAnsi="Arial" w:cs="Arial"/>
          <w:color w:val="002063"/>
        </w:rPr>
        <w:t>с</w:t>
      </w:r>
      <w:proofErr w:type="gramEnd"/>
      <w:r>
        <w:rPr>
          <w:rStyle w:val="a6"/>
          <w:rFonts w:ascii="Arial" w:hAnsi="Arial" w:cs="Arial"/>
          <w:color w:val="002063"/>
        </w:rPr>
        <w:t xml:space="preserve">. </w:t>
      </w:r>
      <w:proofErr w:type="gramStart"/>
      <w:r>
        <w:rPr>
          <w:rStyle w:val="a6"/>
          <w:rFonts w:ascii="Arial" w:hAnsi="Arial" w:cs="Arial"/>
          <w:color w:val="002063"/>
        </w:rPr>
        <w:t>Орловка</w:t>
      </w:r>
      <w:proofErr w:type="gramEnd"/>
      <w:r>
        <w:rPr>
          <w:rStyle w:val="a6"/>
          <w:rFonts w:ascii="Arial" w:hAnsi="Arial" w:cs="Arial"/>
          <w:color w:val="002063"/>
        </w:rPr>
        <w:t>, ул. Советская-32, ЗАО СХП «Русь»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                                                                                        </w:t>
      </w:r>
    </w:p>
    <w:p w:rsidR="009D0927" w:rsidRDefault="009D0927" w:rsidP="009D0927">
      <w:pPr>
        <w:pStyle w:val="a4"/>
        <w:shd w:val="clear" w:color="auto" w:fill="FFFFFF"/>
        <w:spacing w:before="0" w:beforeAutospacing="0" w:after="0" w:afterAutospacing="0"/>
        <w:ind w:left="-720"/>
        <w:jc w:val="right"/>
        <w:rPr>
          <w:rFonts w:ascii="Arial" w:hAnsi="Arial" w:cs="Arial"/>
          <w:color w:val="002063"/>
        </w:rPr>
      </w:pPr>
      <w:r>
        <w:rPr>
          <w:rStyle w:val="a6"/>
          <w:rFonts w:ascii="Arial" w:hAnsi="Arial" w:cs="Arial"/>
          <w:b/>
          <w:bCs/>
          <w:color w:val="002063"/>
        </w:rPr>
        <w:t>Совет директоров ЗАО СХП «Русь»</w:t>
      </w:r>
    </w:p>
    <w:p w:rsidR="0060105F" w:rsidRPr="009D0927" w:rsidRDefault="0060105F" w:rsidP="009D0927">
      <w:bookmarkStart w:id="0" w:name="_GoBack"/>
      <w:bookmarkEnd w:id="0"/>
    </w:p>
    <w:sectPr w:rsidR="0060105F" w:rsidRPr="009D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60105F"/>
    <w:rsid w:val="00724A9D"/>
    <w:rsid w:val="008416A6"/>
    <w:rsid w:val="009D0927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2023-07-04T22:10:00Z</dcterms:created>
  <dcterms:modified xsi:type="dcterms:W3CDTF">2023-07-04T22:10:00Z</dcterms:modified>
</cp:coreProperties>
</file>